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240" w:dyaOrig="13545">
          <v:rect xmlns:o="urn:schemas-microsoft-com:office:office" xmlns:v="urn:schemas-microsoft-com:vml" id="rectole0000000000" style="width:412.000000pt;height:677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TALLER DE RELIGION GRADO QUINTO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SEMANA DEL 11 DE MAYO -15 DE MAYO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DESARROLLAR EN EL CUADERNO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1) ESCRIBE COMO TITULO  </w:t>
      </w:r>
      <w:r>
        <w:rPr>
          <w:rFonts w:ascii="Aldine401 BT" w:hAnsi="Aldine401 BT" w:cs="Aldine401 BT" w:eastAsia="Aldine401 BT"/>
          <w:b/>
          <w:color w:val="FF0000"/>
          <w:spacing w:val="0"/>
          <w:position w:val="0"/>
          <w:sz w:val="18"/>
          <w:shd w:fill="auto" w:val="clear"/>
        </w:rPr>
        <w:t xml:space="preserve">EL PROTOMARTIR Y LOS MARTIRES CRISTIANOS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2) TRANSCRIBE.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PROTOMARTIR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Este termino se define al primer mártir cristiano correspondiente en una comunidad religiosa o un determinado país, se puede usar de manera especial para referir a San Esteban por haber sido uno de los primeros discípulos de Jesucristo que padeció martirio, en las mujeres representó a Tecla de Iconio o Santa Tecla de Anatolia.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MARTIR CRISTIANO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Un mártir cristiano es una persona que muere debido al testimonio de su fe en Cristo.​En los años de la iglesia primitiva, ocurría frecuentemente por lapidación, crucifixión, quema en la hoguera u otras formas de tortura y pena de muerte. En un primer momento, el término se aplicaba a los apóstoles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3) INVESTIGA LA ORACION A SAN ESTEBAN MARTIR Y ESCRIBELA EN TU CUADERNO BIEN HERMOSA.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ENVIAR FOTO DE LA ACTIVIDAD CON EXCELENTE LETRA Y ORTOGRAFIA.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GRACIAS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