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object w:dxaOrig="8443" w:dyaOrig="13869">
          <v:rect xmlns:o="urn:schemas-microsoft-com:office:office" xmlns:v="urn:schemas-microsoft-com:vml" id="rectole0000000000" style="width:422.150000pt;height:693.4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TALLER DE EDUCACION FISICA GRADO CUARTO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SEMANA 18 AL 22 DE MAYO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4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PUNTO 1) OBSERVAR EL SIGUIENTE VIDEO  </w:t>
      </w:r>
      <w:hyperlink xmlns:r="http://schemas.openxmlformats.org/officeDocument/2006/relationships" r:id="docRId2">
        <w:r>
          <w:rPr>
            <w:rFonts w:ascii="Calibri" w:hAnsi="Calibri" w:cs="Calibri" w:eastAsia="Calibri"/>
            <w:b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https://www.youtube.com/watch?v=b0RFgIVpUO0</w:t>
        </w:r>
      </w:hyperlink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IDENTIFICAR EL TEMA Y LOS MOVIMIENTOS EN ESTA DISCPLINA COMO  LO ES EL BALONCESTO.</w:t>
      </w:r>
    </w:p>
    <w:p>
      <w:pPr>
        <w:numPr>
          <w:ilvl w:val="0"/>
          <w:numId w:val="4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PUNTO 2) SI TIENES BALON EN CASA PUEDES PRACTICAR EL DRIBLING, SI NO TIENES NO TE PREOCUPES SOLO OBSERVA Y ADQUIERE CONOCIMIENTO.</w:t>
      </w:r>
    </w:p>
    <w:p>
      <w:pPr>
        <w:numPr>
          <w:ilvl w:val="0"/>
          <w:numId w:val="4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PUNTO 3) NO DEBES ENVIAR EVIDENCIA. 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GRACIAS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numbering.xml" Id="docRId3" Type="http://schemas.openxmlformats.org/officeDocument/2006/relationships/numbering" /><Relationship Target="embeddings/oleObject0.bin" Id="docRId0" Type="http://schemas.openxmlformats.org/officeDocument/2006/relationships/oleObject" /><Relationship TargetMode="External" Target="https://www.youtube.com/watch?v=b0RFgIVpUO0" Id="docRId2" Type="http://schemas.openxmlformats.org/officeDocument/2006/relationships/hyperlink" /><Relationship Target="styles.xml" Id="docRId4" Type="http://schemas.openxmlformats.org/officeDocument/2006/relationships/styles" /></Relationships>
</file>